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53" w:rsidRDefault="00027453">
      <w:pPr>
        <w:pStyle w:val="Heading1"/>
        <w:rPr>
          <w:sz w:val="20"/>
        </w:rPr>
      </w:pPr>
    </w:p>
    <w:p w:rsidR="00027453" w:rsidRPr="00F52948" w:rsidRDefault="00027453">
      <w:pPr>
        <w:pStyle w:val="Heading1"/>
        <w:rPr>
          <w:sz w:val="24"/>
          <w:szCs w:val="24"/>
        </w:rPr>
      </w:pPr>
      <w:r w:rsidRPr="00F52948">
        <w:rPr>
          <w:sz w:val="24"/>
          <w:szCs w:val="24"/>
        </w:rPr>
        <w:t>Vendor</w:t>
      </w:r>
      <w:r w:rsidR="00D622F4" w:rsidRPr="00F52948">
        <w:rPr>
          <w:sz w:val="24"/>
          <w:szCs w:val="24"/>
        </w:rPr>
        <w:t xml:space="preserve"> </w:t>
      </w:r>
      <w:r w:rsidRPr="00F52948">
        <w:rPr>
          <w:sz w:val="24"/>
          <w:szCs w:val="24"/>
        </w:rPr>
        <w:t xml:space="preserve">Access </w:t>
      </w:r>
      <w:r w:rsidR="00D622F4" w:rsidRPr="00F52948">
        <w:rPr>
          <w:sz w:val="24"/>
          <w:szCs w:val="24"/>
        </w:rPr>
        <w:t>and Service Request</w:t>
      </w:r>
      <w:r w:rsidRPr="00F52948">
        <w:rPr>
          <w:sz w:val="24"/>
          <w:szCs w:val="24"/>
        </w:rPr>
        <w:t xml:space="preserve"> </w:t>
      </w:r>
    </w:p>
    <w:p w:rsidR="00027453" w:rsidRDefault="00027453">
      <w:pPr>
        <w:jc w:val="center"/>
        <w:rPr>
          <w:sz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700"/>
        <w:gridCol w:w="2846"/>
        <w:gridCol w:w="2464"/>
      </w:tblGrid>
      <w:tr w:rsidR="00027453" w:rsidRPr="00F52948" w:rsidTr="0044331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64202B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Tenant Name 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027453" w:rsidRPr="00F52948" w:rsidRDefault="00027453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A47E5C" w:rsidP="00E866AD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Date Start/End</w:t>
            </w:r>
            <w:r w:rsidR="00027453" w:rsidRPr="00F52948">
              <w:rPr>
                <w:sz w:val="22"/>
                <w:szCs w:val="22"/>
              </w:rPr>
              <w:t xml:space="preserve"> :</w:t>
            </w: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</w:tcPr>
          <w:p w:rsidR="00027453" w:rsidRPr="00F52948" w:rsidRDefault="00027453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027453" w:rsidRPr="00F52948" w:rsidTr="0044331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692014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Tenant Contact Person 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027453" w:rsidRPr="00F52948" w:rsidRDefault="00027453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A47E5C" w:rsidP="00067E43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Time Start/End</w:t>
            </w:r>
            <w:r w:rsidR="00067E43" w:rsidRPr="00F52948">
              <w:rPr>
                <w:sz w:val="22"/>
                <w:szCs w:val="22"/>
              </w:rPr>
              <w:t xml:space="preserve"> </w:t>
            </w:r>
            <w:r w:rsidR="008A1B17" w:rsidRPr="00F52948">
              <w:rPr>
                <w:sz w:val="22"/>
                <w:szCs w:val="22"/>
              </w:rPr>
              <w:t>:</w:t>
            </w:r>
          </w:p>
        </w:tc>
        <w:tc>
          <w:tcPr>
            <w:tcW w:w="2464" w:type="dxa"/>
            <w:tcBorders>
              <w:left w:val="nil"/>
              <w:right w:val="nil"/>
            </w:tcBorders>
          </w:tcPr>
          <w:p w:rsidR="00027453" w:rsidRPr="00F52948" w:rsidRDefault="00027453">
            <w:pPr>
              <w:rPr>
                <w:sz w:val="22"/>
                <w:szCs w:val="22"/>
              </w:rPr>
            </w:pPr>
          </w:p>
        </w:tc>
      </w:tr>
      <w:tr w:rsidR="00027453" w:rsidRPr="00F52948" w:rsidTr="00A47E5C">
        <w:trPr>
          <w:trHeight w:val="25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067E43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Tenant Contact Phone</w:t>
            </w:r>
            <w:r w:rsidR="00692014" w:rsidRPr="00F52948">
              <w:rPr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027453" w:rsidRPr="00F52948" w:rsidRDefault="00027453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194895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Access To (Floors)</w:t>
            </w:r>
            <w:r w:rsidR="00692014" w:rsidRPr="00F52948">
              <w:rPr>
                <w:sz w:val="22"/>
                <w:szCs w:val="22"/>
              </w:rPr>
              <w:t>:</w:t>
            </w:r>
          </w:p>
        </w:tc>
        <w:tc>
          <w:tcPr>
            <w:tcW w:w="2464" w:type="dxa"/>
            <w:tcBorders>
              <w:left w:val="nil"/>
              <w:bottom w:val="single" w:sz="4" w:space="0" w:color="auto"/>
              <w:right w:val="nil"/>
            </w:tcBorders>
          </w:tcPr>
          <w:p w:rsidR="00027453" w:rsidRPr="00F52948" w:rsidRDefault="00027453">
            <w:pPr>
              <w:rPr>
                <w:sz w:val="22"/>
                <w:szCs w:val="22"/>
              </w:rPr>
            </w:pPr>
          </w:p>
        </w:tc>
      </w:tr>
      <w:tr w:rsidR="00CB65BC" w:rsidRPr="00F52948" w:rsidTr="00A47E5C">
        <w:trPr>
          <w:trHeight w:val="25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B65BC" w:rsidRPr="00F52948" w:rsidRDefault="00067E43" w:rsidP="00067E43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Alternate Tenant Phone</w:t>
            </w:r>
            <w:r w:rsidR="006B2354" w:rsidRPr="00F52948">
              <w:rPr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CB65BC" w:rsidRPr="00F52948" w:rsidRDefault="00CB65BC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CB65BC" w:rsidRPr="00F52948" w:rsidRDefault="00CB65BC" w:rsidP="00067E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5BC" w:rsidRPr="00F52948" w:rsidRDefault="00CB65BC">
            <w:pPr>
              <w:rPr>
                <w:sz w:val="22"/>
                <w:szCs w:val="22"/>
              </w:rPr>
            </w:pPr>
          </w:p>
        </w:tc>
      </w:tr>
    </w:tbl>
    <w:p w:rsidR="00067E43" w:rsidRDefault="00067E43"/>
    <w:p w:rsidR="00027453" w:rsidRPr="00F52948" w:rsidRDefault="00027453">
      <w:pPr>
        <w:rPr>
          <w:sz w:val="22"/>
          <w:szCs w:val="22"/>
        </w:rPr>
      </w:pPr>
      <w:r w:rsidRPr="00F52948">
        <w:rPr>
          <w:sz w:val="22"/>
          <w:szCs w:val="22"/>
        </w:rPr>
        <w:t>The following individuals will be allowed into the building at the Date</w:t>
      </w:r>
      <w:r w:rsidR="00067E43" w:rsidRPr="00F52948">
        <w:rPr>
          <w:sz w:val="22"/>
          <w:szCs w:val="22"/>
        </w:rPr>
        <w:t>(s)</w:t>
      </w:r>
      <w:r w:rsidRPr="00F52948">
        <w:rPr>
          <w:sz w:val="22"/>
          <w:szCs w:val="22"/>
        </w:rPr>
        <w:t xml:space="preserve"> and Time</w:t>
      </w:r>
      <w:r w:rsidR="00067E43" w:rsidRPr="00F52948">
        <w:rPr>
          <w:sz w:val="22"/>
          <w:szCs w:val="22"/>
        </w:rPr>
        <w:t>(s)</w:t>
      </w:r>
      <w:r w:rsidRPr="00F52948">
        <w:rPr>
          <w:sz w:val="22"/>
          <w:szCs w:val="22"/>
        </w:rPr>
        <w:t xml:space="preserve"> shown above:</w:t>
      </w:r>
    </w:p>
    <w:p w:rsidR="00027453" w:rsidRDefault="000274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027453">
        <w:tc>
          <w:tcPr>
            <w:tcW w:w="2574" w:type="dxa"/>
          </w:tcPr>
          <w:p w:rsidR="00027453" w:rsidRDefault="00027453">
            <w:pPr>
              <w:pStyle w:val="Heading2"/>
            </w:pPr>
            <w:r>
              <w:t>Company Name</w:t>
            </w:r>
          </w:p>
        </w:tc>
        <w:tc>
          <w:tcPr>
            <w:tcW w:w="2574" w:type="dxa"/>
          </w:tcPr>
          <w:p w:rsidR="00027453" w:rsidRDefault="00A47E5C">
            <w:pPr>
              <w:jc w:val="center"/>
              <w:rPr>
                <w:b/>
              </w:rPr>
            </w:pPr>
            <w:r>
              <w:rPr>
                <w:b/>
              </w:rPr>
              <w:t>Contact / Phone</w:t>
            </w:r>
          </w:p>
        </w:tc>
        <w:tc>
          <w:tcPr>
            <w:tcW w:w="2574" w:type="dxa"/>
          </w:tcPr>
          <w:p w:rsidR="00027453" w:rsidRDefault="00027453">
            <w:pPr>
              <w:jc w:val="center"/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2574" w:type="dxa"/>
          </w:tcPr>
          <w:p w:rsidR="00027453" w:rsidRDefault="00A47E5C">
            <w:pPr>
              <w:jc w:val="center"/>
              <w:rPr>
                <w:b/>
              </w:rPr>
            </w:pPr>
            <w:r>
              <w:rPr>
                <w:b/>
              </w:rPr>
              <w:t>Contact / Phone</w:t>
            </w:r>
          </w:p>
        </w:tc>
      </w:tr>
      <w:tr w:rsidR="00027453" w:rsidTr="00253074">
        <w:trPr>
          <w:trHeight w:val="350"/>
        </w:trPr>
        <w:tc>
          <w:tcPr>
            <w:tcW w:w="2574" w:type="dxa"/>
          </w:tcPr>
          <w:p w:rsidR="00027453" w:rsidRDefault="00027453"/>
        </w:tc>
        <w:tc>
          <w:tcPr>
            <w:tcW w:w="2574" w:type="dxa"/>
          </w:tcPr>
          <w:p w:rsidR="00027453" w:rsidRDefault="00027453"/>
        </w:tc>
        <w:tc>
          <w:tcPr>
            <w:tcW w:w="2574" w:type="dxa"/>
          </w:tcPr>
          <w:p w:rsidR="00027453" w:rsidRDefault="00027453"/>
        </w:tc>
        <w:tc>
          <w:tcPr>
            <w:tcW w:w="2574" w:type="dxa"/>
          </w:tcPr>
          <w:p w:rsidR="00027453" w:rsidRDefault="00027453"/>
        </w:tc>
      </w:tr>
      <w:tr w:rsidR="00DF5674" w:rsidTr="00253074">
        <w:trPr>
          <w:trHeight w:val="359"/>
        </w:trPr>
        <w:tc>
          <w:tcPr>
            <w:tcW w:w="2574" w:type="dxa"/>
          </w:tcPr>
          <w:p w:rsidR="00DF5674" w:rsidRDefault="00DF5674"/>
        </w:tc>
        <w:tc>
          <w:tcPr>
            <w:tcW w:w="2574" w:type="dxa"/>
          </w:tcPr>
          <w:p w:rsidR="00DF5674" w:rsidRDefault="00DF5674"/>
        </w:tc>
        <w:tc>
          <w:tcPr>
            <w:tcW w:w="2574" w:type="dxa"/>
          </w:tcPr>
          <w:p w:rsidR="00DF5674" w:rsidRDefault="00DF5674"/>
        </w:tc>
        <w:tc>
          <w:tcPr>
            <w:tcW w:w="2574" w:type="dxa"/>
          </w:tcPr>
          <w:p w:rsidR="00DF5674" w:rsidRDefault="00DF5674"/>
        </w:tc>
      </w:tr>
      <w:tr w:rsidR="00027453" w:rsidTr="00253074">
        <w:trPr>
          <w:trHeight w:val="359"/>
        </w:trPr>
        <w:tc>
          <w:tcPr>
            <w:tcW w:w="2574" w:type="dxa"/>
          </w:tcPr>
          <w:p w:rsidR="00027453" w:rsidRDefault="00027453"/>
        </w:tc>
        <w:tc>
          <w:tcPr>
            <w:tcW w:w="2574" w:type="dxa"/>
          </w:tcPr>
          <w:p w:rsidR="00027453" w:rsidRDefault="00027453"/>
        </w:tc>
        <w:tc>
          <w:tcPr>
            <w:tcW w:w="2574" w:type="dxa"/>
          </w:tcPr>
          <w:p w:rsidR="00027453" w:rsidRDefault="00027453"/>
        </w:tc>
        <w:tc>
          <w:tcPr>
            <w:tcW w:w="2574" w:type="dxa"/>
          </w:tcPr>
          <w:p w:rsidR="00027453" w:rsidRDefault="00027453"/>
        </w:tc>
      </w:tr>
    </w:tbl>
    <w:p w:rsidR="00027453" w:rsidRDefault="00027453">
      <w:pPr>
        <w:rPr>
          <w:b/>
        </w:rPr>
      </w:pPr>
    </w:p>
    <w:p w:rsidR="00027453" w:rsidRPr="00F52948" w:rsidRDefault="00253074" w:rsidP="00C85A30">
      <w:pPr>
        <w:jc w:val="center"/>
        <w:rPr>
          <w:sz w:val="22"/>
          <w:szCs w:val="22"/>
        </w:rPr>
      </w:pPr>
      <w:r w:rsidRPr="00F52948">
        <w:rPr>
          <w:b/>
          <w:sz w:val="22"/>
          <w:szCs w:val="22"/>
        </w:rPr>
        <w:t>Description</w:t>
      </w:r>
      <w:r w:rsidR="00027453" w:rsidRPr="00F52948">
        <w:rPr>
          <w:b/>
          <w:sz w:val="22"/>
          <w:szCs w:val="22"/>
        </w:rPr>
        <w:t xml:space="preserve"> of work being performed</w:t>
      </w:r>
    </w:p>
    <w:tbl>
      <w:tblPr>
        <w:tblW w:w="20592" w:type="dxa"/>
        <w:tblLayout w:type="fixed"/>
        <w:tblLook w:val="0000" w:firstRow="0" w:lastRow="0" w:firstColumn="0" w:lastColumn="0" w:noHBand="0" w:noVBand="0"/>
      </w:tblPr>
      <w:tblGrid>
        <w:gridCol w:w="10296"/>
        <w:gridCol w:w="10296"/>
      </w:tblGrid>
      <w:tr w:rsidR="00C04A3D" w:rsidTr="00253074">
        <w:trPr>
          <w:trHeight w:val="350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3D" w:rsidRPr="005463D3" w:rsidRDefault="00C04A3D" w:rsidP="00B81E77"/>
        </w:tc>
        <w:tc>
          <w:tcPr>
            <w:tcW w:w="10296" w:type="dxa"/>
            <w:tcBorders>
              <w:left w:val="single" w:sz="4" w:space="0" w:color="auto"/>
            </w:tcBorders>
          </w:tcPr>
          <w:p w:rsidR="00C04A3D" w:rsidRDefault="00C04A3D"/>
        </w:tc>
      </w:tr>
      <w:tr w:rsidR="00DF5674" w:rsidTr="00253074">
        <w:trPr>
          <w:trHeight w:val="37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74" w:rsidRPr="005463D3" w:rsidRDefault="00DF5674" w:rsidP="00B81E77"/>
        </w:tc>
        <w:tc>
          <w:tcPr>
            <w:tcW w:w="10296" w:type="dxa"/>
            <w:tcBorders>
              <w:left w:val="single" w:sz="4" w:space="0" w:color="auto"/>
            </w:tcBorders>
          </w:tcPr>
          <w:p w:rsidR="00DF5674" w:rsidRDefault="00DF5674"/>
        </w:tc>
      </w:tr>
      <w:tr w:rsidR="00C04A3D" w:rsidTr="00253074">
        <w:trPr>
          <w:trHeight w:val="37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3D" w:rsidRPr="005463D3" w:rsidRDefault="00C04A3D" w:rsidP="00B81E77"/>
        </w:tc>
        <w:tc>
          <w:tcPr>
            <w:tcW w:w="10296" w:type="dxa"/>
            <w:tcBorders>
              <w:left w:val="single" w:sz="4" w:space="0" w:color="auto"/>
            </w:tcBorders>
          </w:tcPr>
          <w:p w:rsidR="00C04A3D" w:rsidRDefault="00C04A3D"/>
        </w:tc>
      </w:tr>
    </w:tbl>
    <w:p w:rsidR="00027453" w:rsidRPr="00F52948" w:rsidRDefault="00027453">
      <w:pPr>
        <w:rPr>
          <w:sz w:val="22"/>
          <w:szCs w:val="22"/>
        </w:rPr>
      </w:pPr>
    </w:p>
    <w:p w:rsidR="00027453" w:rsidRPr="00F52948" w:rsidRDefault="00027453" w:rsidP="00A82C63">
      <w:pPr>
        <w:jc w:val="center"/>
        <w:rPr>
          <w:sz w:val="22"/>
          <w:szCs w:val="22"/>
        </w:rPr>
      </w:pPr>
      <w:r w:rsidRPr="00F52948">
        <w:rPr>
          <w:b/>
          <w:sz w:val="22"/>
          <w:szCs w:val="22"/>
        </w:rPr>
        <w:t>Support Services Required</w:t>
      </w:r>
      <w:r w:rsidRPr="00F52948">
        <w:rPr>
          <w:sz w:val="22"/>
          <w:szCs w:val="22"/>
        </w:rPr>
        <w:t xml:space="preserve"> (</w:t>
      </w:r>
      <w:r w:rsidR="007754F3" w:rsidRPr="00F52948">
        <w:rPr>
          <w:sz w:val="22"/>
          <w:szCs w:val="22"/>
        </w:rPr>
        <w:t>Please indicate time and dates)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340"/>
        <w:gridCol w:w="2790"/>
        <w:gridCol w:w="2340"/>
      </w:tblGrid>
      <w:tr w:rsidR="00027453" w:rsidRPr="00F52948" w:rsidTr="00B3245C">
        <w:trPr>
          <w:trHeight w:val="1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183864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Sprinkler Valve Shutdown</w:t>
            </w:r>
            <w:r w:rsidR="00DA68DF" w:rsidRPr="00F52948">
              <w:rPr>
                <w:sz w:val="22"/>
                <w:szCs w:val="22"/>
              </w:rPr>
              <w:t>*</w:t>
            </w:r>
            <w:r w:rsidR="00027453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027453" w:rsidRPr="00F52948" w:rsidRDefault="00253074">
            <w:pPr>
              <w:rPr>
                <w:sz w:val="22"/>
                <w:szCs w:val="22"/>
                <w:u w:val="single"/>
              </w:rPr>
            </w:pPr>
            <w:r w:rsidRPr="00F52948">
              <w:rPr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027453" w:rsidRPr="00F52948" w:rsidRDefault="008F12AC" w:rsidP="009F7744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Mech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Elec</w:t>
            </w:r>
            <w:proofErr w:type="spellEnd"/>
            <w:r w:rsidR="009F7744" w:rsidRPr="00F52948">
              <w:rPr>
                <w:sz w:val="22"/>
                <w:szCs w:val="22"/>
              </w:rPr>
              <w:t xml:space="preserve"> Room </w:t>
            </w:r>
            <w:r w:rsidR="00027453" w:rsidRPr="00F52948">
              <w:rPr>
                <w:sz w:val="22"/>
                <w:szCs w:val="22"/>
              </w:rPr>
              <w:t>Access: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027453" w:rsidRPr="00F52948" w:rsidRDefault="00027453">
            <w:pPr>
              <w:rPr>
                <w:sz w:val="22"/>
                <w:szCs w:val="22"/>
                <w:u w:val="single"/>
              </w:rPr>
            </w:pPr>
          </w:p>
        </w:tc>
      </w:tr>
      <w:tr w:rsidR="003F1DF5" w:rsidRPr="00F52948" w:rsidTr="00B3245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3F1DF5" w:rsidRPr="00F52948" w:rsidRDefault="00A47BF1" w:rsidP="003F1DF5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Fire Alarm Control</w:t>
            </w:r>
            <w:r w:rsidR="00DA68DF" w:rsidRPr="00F52948">
              <w:rPr>
                <w:sz w:val="22"/>
                <w:szCs w:val="22"/>
              </w:rPr>
              <w:t>*</w:t>
            </w:r>
            <w:r w:rsidR="003F1DF5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3F1DF5" w:rsidRPr="00F52948" w:rsidRDefault="003F1DF5" w:rsidP="00161AD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3F1DF5" w:rsidRPr="00F52948" w:rsidRDefault="008F12AC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Telephone Closet Access</w:t>
            </w:r>
            <w:r w:rsidR="003F1DF5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3F1DF5" w:rsidRPr="00F52948" w:rsidRDefault="003F1DF5">
            <w:pPr>
              <w:rPr>
                <w:sz w:val="22"/>
                <w:szCs w:val="22"/>
                <w:u w:val="single"/>
              </w:rPr>
            </w:pPr>
          </w:p>
        </w:tc>
      </w:tr>
      <w:tr w:rsidR="003F1DF5" w:rsidRPr="00F52948" w:rsidTr="00B3245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3F1DF5" w:rsidRPr="00F52948" w:rsidRDefault="00F927B2" w:rsidP="00161ADB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Bldg</w:t>
            </w:r>
            <w:r w:rsidR="005B47CF" w:rsidRPr="00F52948">
              <w:rPr>
                <w:sz w:val="22"/>
                <w:szCs w:val="22"/>
              </w:rPr>
              <w:t xml:space="preserve"> </w:t>
            </w:r>
            <w:r w:rsidRPr="00F52948">
              <w:rPr>
                <w:sz w:val="22"/>
                <w:szCs w:val="22"/>
              </w:rPr>
              <w:t>Engineer/</w:t>
            </w:r>
            <w:r w:rsidR="005B47CF" w:rsidRPr="00F52948">
              <w:rPr>
                <w:sz w:val="22"/>
                <w:szCs w:val="22"/>
              </w:rPr>
              <w:t>Mechanic</w:t>
            </w:r>
            <w:r w:rsidR="00DA68DF" w:rsidRPr="00F52948">
              <w:rPr>
                <w:sz w:val="22"/>
                <w:szCs w:val="22"/>
              </w:rPr>
              <w:t>*</w:t>
            </w:r>
            <w:r w:rsidR="005B47CF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3F1DF5" w:rsidRPr="00F52948" w:rsidRDefault="003F1DF5" w:rsidP="00161AD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3F1DF5" w:rsidRPr="00F52948" w:rsidRDefault="008F12AC" w:rsidP="00EF7270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Roof Access</w:t>
            </w:r>
            <w:r w:rsidR="003F1DF5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3F1DF5" w:rsidRPr="00F52948" w:rsidRDefault="003F1DF5">
            <w:pPr>
              <w:rPr>
                <w:sz w:val="22"/>
                <w:szCs w:val="22"/>
                <w:u w:val="single"/>
              </w:rPr>
            </w:pPr>
          </w:p>
        </w:tc>
      </w:tr>
      <w:tr w:rsidR="00B77C95" w:rsidRPr="00F52948" w:rsidTr="00B3245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B77C95" w:rsidRPr="00F52948" w:rsidRDefault="005B47CF" w:rsidP="005B47CF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Building Security</w:t>
            </w:r>
            <w:r w:rsidR="00DA68DF" w:rsidRPr="00F52948">
              <w:rPr>
                <w:sz w:val="22"/>
                <w:szCs w:val="22"/>
              </w:rPr>
              <w:t>*</w:t>
            </w:r>
            <w:r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B77C95" w:rsidRPr="00F52948" w:rsidRDefault="00B77C95" w:rsidP="00161AD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77C95" w:rsidRPr="00F52948" w:rsidRDefault="008F12AC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Special Cleaning</w:t>
            </w:r>
            <w:r w:rsidR="00711CEA">
              <w:rPr>
                <w:sz w:val="22"/>
                <w:szCs w:val="22"/>
              </w:rPr>
              <w:t>*</w:t>
            </w:r>
            <w:bookmarkStart w:id="0" w:name="_GoBack"/>
            <w:bookmarkEnd w:id="0"/>
            <w:r w:rsidR="00B77C95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B77C95" w:rsidRPr="00F52948" w:rsidRDefault="00B77C95">
            <w:pPr>
              <w:rPr>
                <w:sz w:val="22"/>
                <w:szCs w:val="22"/>
                <w:u w:val="single"/>
              </w:rPr>
            </w:pPr>
          </w:p>
        </w:tc>
      </w:tr>
      <w:tr w:rsidR="00B03180" w:rsidRPr="00F52948" w:rsidTr="00B3245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B03180" w:rsidRPr="00F52948" w:rsidRDefault="00B03180" w:rsidP="00B03180">
            <w:pPr>
              <w:jc w:val="right"/>
              <w:rPr>
                <w:sz w:val="22"/>
                <w:szCs w:val="22"/>
              </w:rPr>
            </w:pPr>
            <w:r w:rsidRPr="00F52948">
              <w:rPr>
                <w:sz w:val="22"/>
                <w:szCs w:val="22"/>
              </w:rPr>
              <w:t>Freight Elevator Use</w:t>
            </w:r>
            <w:r w:rsidR="00E12F07">
              <w:rPr>
                <w:sz w:val="22"/>
                <w:szCs w:val="22"/>
              </w:rPr>
              <w:t>*</w:t>
            </w:r>
            <w:r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B03180" w:rsidRPr="00F52948" w:rsidRDefault="00B03180" w:rsidP="00C04A3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03180" w:rsidRPr="00F52948" w:rsidRDefault="008F12AC" w:rsidP="00C04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Loading Dock</w:t>
            </w:r>
            <w:r w:rsidR="000B36B9" w:rsidRPr="00F52948">
              <w:rPr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B03180" w:rsidRPr="00F52948" w:rsidRDefault="00B03180" w:rsidP="00C04A3D">
            <w:pPr>
              <w:rPr>
                <w:sz w:val="22"/>
                <w:szCs w:val="22"/>
                <w:u w:val="single"/>
              </w:rPr>
            </w:pPr>
          </w:p>
        </w:tc>
      </w:tr>
    </w:tbl>
    <w:p w:rsidR="00966F43" w:rsidRPr="000B36B9" w:rsidRDefault="00966F43">
      <w:pPr>
        <w:rPr>
          <w:u w:val="single"/>
        </w:rPr>
      </w:pPr>
    </w:p>
    <w:p w:rsidR="00253074" w:rsidRPr="00F52948" w:rsidRDefault="00B97443" w:rsidP="00253074">
      <w:pPr>
        <w:rPr>
          <w:b/>
          <w:sz w:val="22"/>
          <w:szCs w:val="22"/>
        </w:rPr>
      </w:pPr>
      <w:r w:rsidRPr="00F52948">
        <w:rPr>
          <w:b/>
          <w:sz w:val="22"/>
          <w:szCs w:val="22"/>
        </w:rPr>
        <w:t xml:space="preserve">Note: Any open flame or noise generating work will be completed off hours (6:00pm- </w:t>
      </w:r>
      <w:r w:rsidR="00A47E5C" w:rsidRPr="00F52948">
        <w:rPr>
          <w:b/>
          <w:sz w:val="22"/>
          <w:szCs w:val="22"/>
        </w:rPr>
        <w:t xml:space="preserve">8:00 </w:t>
      </w:r>
      <w:r w:rsidRPr="00F52948">
        <w:rPr>
          <w:b/>
          <w:sz w:val="22"/>
          <w:szCs w:val="22"/>
        </w:rPr>
        <w:t>am).</w:t>
      </w:r>
    </w:p>
    <w:p w:rsidR="00253074" w:rsidRPr="00F52948" w:rsidRDefault="00253074" w:rsidP="00253074">
      <w:pPr>
        <w:rPr>
          <w:b/>
          <w:sz w:val="22"/>
          <w:szCs w:val="22"/>
        </w:rPr>
      </w:pPr>
      <w:r w:rsidRPr="00F52948">
        <w:rPr>
          <w:b/>
          <w:sz w:val="22"/>
          <w:szCs w:val="22"/>
        </w:rPr>
        <w:t xml:space="preserve">*Service </w:t>
      </w:r>
      <w:r w:rsidR="00DA68DF" w:rsidRPr="00F52948">
        <w:rPr>
          <w:b/>
          <w:sz w:val="22"/>
          <w:szCs w:val="22"/>
        </w:rPr>
        <w:t>is billable to tenant</w:t>
      </w:r>
    </w:p>
    <w:p w:rsidR="003F1DF5" w:rsidRDefault="003F1DF5">
      <w:pPr>
        <w:rPr>
          <w:b/>
        </w:rPr>
      </w:pPr>
    </w:p>
    <w:p w:rsidR="003F1DF5" w:rsidRPr="00F52948" w:rsidRDefault="003F1DF5" w:rsidP="003F1DF5">
      <w:pPr>
        <w:rPr>
          <w:sz w:val="22"/>
          <w:szCs w:val="22"/>
        </w:rPr>
      </w:pPr>
      <w:r w:rsidRPr="00F52948">
        <w:rPr>
          <w:b/>
          <w:sz w:val="22"/>
          <w:szCs w:val="22"/>
        </w:rPr>
        <w:t xml:space="preserve">For </w:t>
      </w:r>
      <w:proofErr w:type="gramStart"/>
      <w:r w:rsidR="00F52948" w:rsidRPr="00F52948">
        <w:rPr>
          <w:b/>
          <w:sz w:val="22"/>
          <w:szCs w:val="22"/>
        </w:rPr>
        <w:t>Oxford</w:t>
      </w:r>
      <w:r w:rsidRPr="00F52948">
        <w:rPr>
          <w:b/>
          <w:sz w:val="22"/>
          <w:szCs w:val="22"/>
        </w:rPr>
        <w:t xml:space="preserve">  Use</w:t>
      </w:r>
      <w:proofErr w:type="gramEnd"/>
      <w:r w:rsidRPr="00F52948">
        <w:rPr>
          <w:b/>
          <w:sz w:val="22"/>
          <w:szCs w:val="22"/>
        </w:rPr>
        <w:t xml:space="preserve"> Only</w:t>
      </w:r>
    </w:p>
    <w:tbl>
      <w:tblPr>
        <w:tblW w:w="216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430"/>
        <w:gridCol w:w="1170"/>
        <w:gridCol w:w="1530"/>
        <w:gridCol w:w="2430"/>
        <w:gridCol w:w="360"/>
        <w:gridCol w:w="810"/>
        <w:gridCol w:w="1530"/>
        <w:gridCol w:w="2970"/>
        <w:gridCol w:w="8100"/>
      </w:tblGrid>
      <w:tr w:rsidR="003F1DF5" w:rsidTr="00253074">
        <w:trPr>
          <w:gridBefore w:val="1"/>
          <w:wBefore w:w="270" w:type="dxa"/>
          <w:cantSplit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DF5" w:rsidRDefault="003F1DF5">
            <w:pPr>
              <w:jc w:val="center"/>
              <w:rPr>
                <w:sz w:val="21"/>
                <w:szCs w:val="21"/>
              </w:rPr>
            </w:pPr>
          </w:p>
          <w:p w:rsidR="003F1DF5" w:rsidRDefault="003F1D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Fire al</w:t>
            </w:r>
            <w:r w:rsidR="000955B6">
              <w:rPr>
                <w:sz w:val="21"/>
                <w:szCs w:val="21"/>
              </w:rPr>
              <w:t>arm services scheduled:  __</w:t>
            </w:r>
            <w:r w:rsidR="00F23CEA">
              <w:rPr>
                <w:sz w:val="21"/>
                <w:szCs w:val="21"/>
              </w:rPr>
              <w:t>_Hot Work Permit Issued:  ____</w:t>
            </w:r>
            <w:r>
              <w:rPr>
                <w:sz w:val="21"/>
                <w:szCs w:val="21"/>
              </w:rPr>
              <w:t>Valid BFD Permit:  ____</w:t>
            </w:r>
            <w:r w:rsidR="000955B6">
              <w:rPr>
                <w:sz w:val="21"/>
                <w:szCs w:val="21"/>
              </w:rPr>
              <w:t>Cleaning Scheduled ____</w:t>
            </w:r>
          </w:p>
          <w:p w:rsidR="00F927B2" w:rsidRPr="00F927B2" w:rsidRDefault="00F927B2" w:rsidP="00F23CEA">
            <w:p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Freight scheduled</w:t>
            </w:r>
            <w:r w:rsidR="005D5E72">
              <w:rPr>
                <w:sz w:val="21"/>
                <w:szCs w:val="21"/>
              </w:rPr>
              <w:t xml:space="preserve">: ____    </w:t>
            </w:r>
            <w:r w:rsidR="00F23CEA">
              <w:rPr>
                <w:sz w:val="21"/>
                <w:szCs w:val="21"/>
              </w:rPr>
              <w:t xml:space="preserve">Loading Dock ____  </w:t>
            </w:r>
            <w:r>
              <w:rPr>
                <w:sz w:val="21"/>
                <w:szCs w:val="21"/>
              </w:rPr>
              <w:t xml:space="preserve">Security Detail </w:t>
            </w:r>
            <w:r w:rsidR="005D5E72">
              <w:rPr>
                <w:sz w:val="21"/>
                <w:szCs w:val="21"/>
              </w:rPr>
              <w:t xml:space="preserve">Scheduled: ____        </w:t>
            </w:r>
            <w:r>
              <w:rPr>
                <w:sz w:val="21"/>
                <w:szCs w:val="21"/>
              </w:rPr>
              <w:t xml:space="preserve"> Engineer Scheduled: ____</w:t>
            </w:r>
            <w:r w:rsidR="005D5E7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1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F1DF5" w:rsidRDefault="00F927B2">
            <w:pPr>
              <w:rPr>
                <w:sz w:val="23"/>
                <w:szCs w:val="23"/>
              </w:rPr>
            </w:pPr>
            <w:r>
              <w:rPr>
                <w:noProof/>
                <w:sz w:val="21"/>
                <w:szCs w:val="21"/>
              </w:rPr>
              <w:tab/>
            </w:r>
          </w:p>
        </w:tc>
      </w:tr>
      <w:tr w:rsidR="003F1DF5" w:rsidTr="00253074">
        <w:trPr>
          <w:gridBefore w:val="1"/>
          <w:wBefore w:w="270" w:type="dxa"/>
          <w:cantSplit/>
        </w:trPr>
        <w:tc>
          <w:tcPr>
            <w:tcW w:w="102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F5" w:rsidRDefault="003F1DF5">
            <w:pPr>
              <w:rPr>
                <w:sz w:val="15"/>
                <w:szCs w:val="15"/>
              </w:rPr>
            </w:pPr>
          </w:p>
          <w:p w:rsidR="003F1DF5" w:rsidRDefault="00F52948">
            <w:pPr>
              <w:rPr>
                <w:sz w:val="15"/>
                <w:szCs w:val="15"/>
              </w:rPr>
            </w:pPr>
            <w:r>
              <w:rPr>
                <w:sz w:val="21"/>
                <w:szCs w:val="21"/>
              </w:rPr>
              <w:t>Oxford</w:t>
            </w:r>
            <w:r w:rsidR="003F1DF5">
              <w:rPr>
                <w:sz w:val="21"/>
                <w:szCs w:val="21"/>
              </w:rPr>
              <w:t xml:space="preserve">  Comments:</w:t>
            </w:r>
            <w:r w:rsidR="003F1DF5">
              <w:rPr>
                <w:sz w:val="15"/>
                <w:szCs w:val="15"/>
              </w:rPr>
              <w:t xml:space="preserve"> _________________________________________________________________________________________________________</w:t>
            </w:r>
          </w:p>
          <w:p w:rsidR="003F1DF5" w:rsidRDefault="003F1DF5">
            <w:pPr>
              <w:rPr>
                <w:sz w:val="15"/>
                <w:szCs w:val="15"/>
              </w:rPr>
            </w:pPr>
          </w:p>
        </w:tc>
        <w:tc>
          <w:tcPr>
            <w:tcW w:w="11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1DF5" w:rsidRDefault="003F1DF5">
            <w:pPr>
              <w:rPr>
                <w:sz w:val="23"/>
                <w:szCs w:val="23"/>
              </w:rPr>
            </w:pPr>
          </w:p>
        </w:tc>
      </w:tr>
      <w:tr w:rsidR="003F1DF5" w:rsidTr="00253074">
        <w:trPr>
          <w:gridBefore w:val="1"/>
          <w:wBefore w:w="270" w:type="dxa"/>
          <w:cantSplit/>
          <w:trHeight w:val="692"/>
        </w:trPr>
        <w:tc>
          <w:tcPr>
            <w:tcW w:w="102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F5" w:rsidRDefault="003F1DF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Insurance on file: ______Yes    _______ No</w:t>
            </w:r>
          </w:p>
          <w:p w:rsidR="003F1DF5" w:rsidRDefault="003F1DF5">
            <w:pPr>
              <w:rPr>
                <w:noProof/>
                <w:sz w:val="21"/>
                <w:szCs w:val="21"/>
              </w:rPr>
            </w:pPr>
          </w:p>
          <w:p w:rsidR="003F1DF5" w:rsidRDefault="003F1DF5" w:rsidP="006B005F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Approved By: ________________</w:t>
            </w:r>
            <w:r w:rsidR="006B005F">
              <w:rPr>
                <w:noProof/>
                <w:sz w:val="21"/>
                <w:szCs w:val="21"/>
              </w:rPr>
              <w:t>__</w:t>
            </w:r>
            <w:r>
              <w:rPr>
                <w:noProof/>
                <w:sz w:val="21"/>
                <w:szCs w:val="21"/>
              </w:rPr>
              <w:t>______      ____________________________      ________________</w:t>
            </w:r>
            <w:r w:rsidR="00892E2C">
              <w:rPr>
                <w:noProof/>
                <w:sz w:val="21"/>
                <w:szCs w:val="21"/>
              </w:rPr>
              <w:t>____</w:t>
            </w:r>
            <w:r>
              <w:rPr>
                <w:sz w:val="21"/>
                <w:szCs w:val="21"/>
              </w:rPr>
              <w:t xml:space="preserve">____    </w:t>
            </w:r>
          </w:p>
        </w:tc>
        <w:tc>
          <w:tcPr>
            <w:tcW w:w="11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1DF5" w:rsidRDefault="003F1DF5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</w:p>
        </w:tc>
      </w:tr>
      <w:tr w:rsidR="003F1DF5" w:rsidTr="00253074">
        <w:trPr>
          <w:gridBefore w:val="1"/>
          <w:wBefore w:w="270" w:type="dxa"/>
          <w:cantSplit/>
        </w:trPr>
        <w:tc>
          <w:tcPr>
            <w:tcW w:w="10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F5" w:rsidRDefault="003F1DF5" w:rsidP="006B005F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 xml:space="preserve">                        </w:t>
            </w:r>
            <w:r w:rsidR="00892E2C">
              <w:rPr>
                <w:noProof/>
                <w:sz w:val="21"/>
                <w:szCs w:val="21"/>
              </w:rPr>
              <w:t xml:space="preserve">        </w:t>
            </w:r>
            <w:r w:rsidR="006B005F">
              <w:rPr>
                <w:noProof/>
                <w:sz w:val="21"/>
                <w:szCs w:val="21"/>
              </w:rPr>
              <w:t xml:space="preserve"> </w:t>
            </w:r>
            <w:r w:rsidR="00892E2C">
              <w:rPr>
                <w:noProof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 xml:space="preserve">Property Manager                    </w:t>
            </w:r>
            <w:r w:rsidR="005D27E5">
              <w:rPr>
                <w:noProof/>
                <w:sz w:val="21"/>
                <w:szCs w:val="21"/>
              </w:rPr>
              <w:t xml:space="preserve">     </w:t>
            </w:r>
            <w:r>
              <w:rPr>
                <w:noProof/>
                <w:sz w:val="21"/>
                <w:szCs w:val="21"/>
              </w:rPr>
              <w:t>Lead Engineer</w:t>
            </w:r>
            <w:r>
              <w:rPr>
                <w:sz w:val="21"/>
                <w:szCs w:val="21"/>
              </w:rPr>
              <w:t xml:space="preserve">                                       Security Supervisor            </w:t>
            </w:r>
          </w:p>
        </w:tc>
        <w:tc>
          <w:tcPr>
            <w:tcW w:w="11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1DF5" w:rsidRDefault="003F1DF5">
            <w:pPr>
              <w:pStyle w:val="Heading2"/>
              <w:rPr>
                <w:sz w:val="23"/>
                <w:szCs w:val="23"/>
              </w:rPr>
            </w:pPr>
          </w:p>
        </w:tc>
      </w:tr>
      <w:tr w:rsidR="003F1DF5" w:rsidTr="00253074">
        <w:trPr>
          <w:gridBefore w:val="1"/>
          <w:gridAfter w:val="1"/>
          <w:wBefore w:w="270" w:type="dxa"/>
          <w:wAfter w:w="8100" w:type="dxa"/>
          <w:trHeight w:val="367"/>
        </w:trPr>
        <w:tc>
          <w:tcPr>
            <w:tcW w:w="2430" w:type="dxa"/>
          </w:tcPr>
          <w:p w:rsidR="003F1DF5" w:rsidRDefault="003F1DF5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</w:tcPr>
          <w:p w:rsidR="003F1DF5" w:rsidRDefault="003F1DF5">
            <w:pPr>
              <w:rPr>
                <w:sz w:val="23"/>
                <w:szCs w:val="23"/>
              </w:rPr>
            </w:pPr>
          </w:p>
        </w:tc>
        <w:tc>
          <w:tcPr>
            <w:tcW w:w="2790" w:type="dxa"/>
            <w:gridSpan w:val="2"/>
          </w:tcPr>
          <w:p w:rsidR="003F1DF5" w:rsidRDefault="003F1DF5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2"/>
          </w:tcPr>
          <w:p w:rsidR="003F1DF5" w:rsidRDefault="003F1DF5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:rsidR="003F1DF5" w:rsidRDefault="003F1DF5">
            <w:pPr>
              <w:rPr>
                <w:sz w:val="23"/>
                <w:szCs w:val="23"/>
              </w:rPr>
            </w:pPr>
          </w:p>
        </w:tc>
      </w:tr>
      <w:tr w:rsidR="003F1DF5" w:rsidRPr="00892BC7" w:rsidTr="00253074">
        <w:trPr>
          <w:gridAfter w:val="2"/>
          <w:wAfter w:w="11070" w:type="dxa"/>
        </w:trPr>
        <w:tc>
          <w:tcPr>
            <w:tcW w:w="3870" w:type="dxa"/>
            <w:gridSpan w:val="3"/>
            <w:hideMark/>
          </w:tcPr>
          <w:p w:rsidR="003F1DF5" w:rsidRPr="00892BC7" w:rsidRDefault="003F1DF5">
            <w:pPr>
              <w:pStyle w:val="Header"/>
              <w:tabs>
                <w:tab w:val="left" w:pos="720"/>
              </w:tabs>
              <w:jc w:val="right"/>
              <w:rPr>
                <w:szCs w:val="24"/>
              </w:rPr>
            </w:pPr>
            <w:r w:rsidRPr="00892BC7">
              <w:rPr>
                <w:szCs w:val="24"/>
              </w:rPr>
              <w:t>Tenant or Approved</w:t>
            </w:r>
            <w:r w:rsidR="00253074" w:rsidRPr="00892BC7">
              <w:rPr>
                <w:szCs w:val="24"/>
              </w:rPr>
              <w:t xml:space="preserve"> </w:t>
            </w:r>
            <w:r w:rsidRPr="00892BC7">
              <w:rPr>
                <w:szCs w:val="24"/>
              </w:rPr>
              <w:t xml:space="preserve"> Signature: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F1DF5" w:rsidRPr="00892BC7" w:rsidRDefault="003F1DF5">
            <w:pPr>
              <w:pStyle w:val="Header"/>
              <w:tabs>
                <w:tab w:val="left" w:pos="720"/>
              </w:tabs>
              <w:rPr>
                <w:szCs w:val="24"/>
              </w:rPr>
            </w:pPr>
          </w:p>
        </w:tc>
        <w:tc>
          <w:tcPr>
            <w:tcW w:w="1170" w:type="dxa"/>
            <w:gridSpan w:val="2"/>
            <w:hideMark/>
          </w:tcPr>
          <w:p w:rsidR="003F1DF5" w:rsidRPr="00892BC7" w:rsidRDefault="003F1DF5">
            <w:pPr>
              <w:pStyle w:val="Header"/>
              <w:tabs>
                <w:tab w:val="left" w:pos="720"/>
              </w:tabs>
              <w:jc w:val="right"/>
              <w:rPr>
                <w:szCs w:val="24"/>
              </w:rPr>
            </w:pPr>
            <w:r w:rsidRPr="00892BC7">
              <w:rPr>
                <w:szCs w:val="24"/>
              </w:rPr>
              <w:t>Date: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F1DF5" w:rsidRPr="00892BC7" w:rsidRDefault="003F1DF5">
            <w:pPr>
              <w:pStyle w:val="Header"/>
              <w:tabs>
                <w:tab w:val="left" w:pos="720"/>
              </w:tabs>
              <w:rPr>
                <w:szCs w:val="24"/>
              </w:rPr>
            </w:pPr>
          </w:p>
        </w:tc>
      </w:tr>
    </w:tbl>
    <w:p w:rsidR="003F1DF5" w:rsidRPr="00892BC7" w:rsidRDefault="00A47E5C" w:rsidP="00F927B2">
      <w:pPr>
        <w:rPr>
          <w:szCs w:val="24"/>
        </w:rPr>
      </w:pPr>
      <w:r w:rsidRPr="00892BC7">
        <w:rPr>
          <w:b/>
          <w:szCs w:val="24"/>
        </w:rPr>
        <w:tab/>
        <w:t xml:space="preserve">                                    </w:t>
      </w:r>
      <w:r w:rsidRPr="00892BC7">
        <w:rPr>
          <w:szCs w:val="24"/>
        </w:rPr>
        <w:t xml:space="preserve">Print:  _________________________________  </w:t>
      </w:r>
    </w:p>
    <w:sectPr w:rsidR="003F1DF5" w:rsidRPr="00892BC7" w:rsidSect="00BB6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B6" w:rsidRDefault="000955B6">
      <w:r>
        <w:separator/>
      </w:r>
    </w:p>
  </w:endnote>
  <w:endnote w:type="continuationSeparator" w:id="0">
    <w:p w:rsidR="000955B6" w:rsidRDefault="000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A7" w:rsidRDefault="00632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B6" w:rsidRPr="00892BC7" w:rsidRDefault="000955B6" w:rsidP="00DC0D33">
    <w:pPr>
      <w:pStyle w:val="Footer"/>
      <w:rPr>
        <w:b/>
        <w:sz w:val="22"/>
        <w:szCs w:val="22"/>
      </w:rPr>
    </w:pPr>
    <w:r w:rsidRPr="00892BC7">
      <w:rPr>
        <w:b/>
        <w:sz w:val="22"/>
        <w:szCs w:val="22"/>
      </w:rPr>
      <w:t>Valid COI must be on file with management office, requirements available upon request</w:t>
    </w:r>
  </w:p>
  <w:p w:rsidR="000955B6" w:rsidRPr="00892BC7" w:rsidRDefault="000955B6" w:rsidP="00DC0D33">
    <w:pPr>
      <w:pStyle w:val="Footer"/>
      <w:rPr>
        <w:b/>
        <w:sz w:val="22"/>
        <w:szCs w:val="22"/>
      </w:rPr>
    </w:pPr>
    <w:r w:rsidRPr="00892BC7">
      <w:rPr>
        <w:b/>
        <w:sz w:val="22"/>
        <w:szCs w:val="22"/>
      </w:rPr>
      <w:t xml:space="preserve">Remit to Oxford Properties Management </w:t>
    </w:r>
    <w:r>
      <w:rPr>
        <w:b/>
        <w:sz w:val="22"/>
        <w:szCs w:val="22"/>
      </w:rPr>
      <w:t>72</w:t>
    </w:r>
    <w:r w:rsidRPr="00892BC7">
      <w:rPr>
        <w:b/>
        <w:sz w:val="22"/>
        <w:szCs w:val="22"/>
      </w:rPr>
      <w:t xml:space="preserve"> hours in advance by email to the following:</w:t>
    </w:r>
  </w:p>
  <w:p w:rsidR="000955B6" w:rsidRPr="00892BC7" w:rsidRDefault="00711CEA" w:rsidP="00632BA7">
    <w:pPr>
      <w:pStyle w:val="Footer"/>
      <w:numPr>
        <w:ilvl w:val="0"/>
        <w:numId w:val="2"/>
      </w:numPr>
      <w:jc w:val="center"/>
      <w:rPr>
        <w:sz w:val="22"/>
        <w:szCs w:val="22"/>
      </w:rPr>
    </w:pPr>
    <w:hyperlink r:id="rId1" w:history="1">
      <w:r w:rsidR="00632BA7" w:rsidRPr="00456BF6">
        <w:rPr>
          <w:rStyle w:val="Hyperlink"/>
        </w:rPr>
        <w:t>222_500propertyinfo@oxfordproperties.com</w:t>
      </w:r>
    </w:hyperlink>
  </w:p>
  <w:p w:rsidR="000955B6" w:rsidRDefault="000955B6" w:rsidP="00DC0D33">
    <w:pPr>
      <w:pStyle w:val="Footer"/>
      <w:rPr>
        <w:sz w:val="23"/>
        <w:szCs w:val="23"/>
      </w:rPr>
    </w:pPr>
  </w:p>
  <w:p w:rsidR="000955B6" w:rsidRPr="00F927B2" w:rsidRDefault="000955B6" w:rsidP="008D07C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A7" w:rsidRDefault="00632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B6" w:rsidRDefault="000955B6">
      <w:r>
        <w:separator/>
      </w:r>
    </w:p>
  </w:footnote>
  <w:footnote w:type="continuationSeparator" w:id="0">
    <w:p w:rsidR="000955B6" w:rsidRDefault="0009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B6" w:rsidRDefault="000955B6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B6" w:rsidRDefault="000955B6" w:rsidP="0010788B">
    <w:pPr>
      <w:pStyle w:val="Header"/>
      <w:rPr>
        <w:rFonts w:ascii="Cambria" w:hAnsi="Cambria"/>
        <w:sz w:val="16"/>
        <w:szCs w:val="16"/>
      </w:rPr>
    </w:pPr>
    <w:r>
      <w:rPr>
        <w:noProof/>
        <w:sz w:val="27"/>
        <w:szCs w:val="27"/>
      </w:rPr>
      <w:drawing>
        <wp:anchor distT="0" distB="0" distL="114300" distR="114300" simplePos="0" relativeHeight="251658752" behindDoc="0" locked="0" layoutInCell="1" allowOverlap="1" wp14:anchorId="69BB0F45" wp14:editId="4845AF4B">
          <wp:simplePos x="0" y="0"/>
          <wp:positionH relativeFrom="column">
            <wp:posOffset>5086350</wp:posOffset>
          </wp:positionH>
          <wp:positionV relativeFrom="paragraph">
            <wp:posOffset>-139642</wp:posOffset>
          </wp:positionV>
          <wp:extent cx="1541964" cy="643094"/>
          <wp:effectExtent l="0" t="0" r="0" b="0"/>
          <wp:wrapNone/>
          <wp:docPr id="2" name="Picture 2" descr="G:\Oxford Logos\Oxford_MWP_Logo_TwighlightBlu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xford Logos\Oxford_MWP_Logo_TwighlightBlue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964" cy="64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z w:val="16"/>
        <w:szCs w:val="16"/>
      </w:rPr>
      <w:t xml:space="preserve">Oxford Properties Group        </w:t>
    </w:r>
    <w:r>
      <w:rPr>
        <w:rFonts w:ascii="Cambria" w:hAnsi="Cambria"/>
        <w:sz w:val="16"/>
        <w:szCs w:val="16"/>
      </w:rPr>
      <w:tab/>
    </w:r>
  </w:p>
  <w:p w:rsidR="000955B6" w:rsidRDefault="000955B6" w:rsidP="005F056B">
    <w:pPr>
      <w:pStyle w:val="Head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222 Berkeley/500 Boylston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 xml:space="preserve"> </w:t>
    </w:r>
  </w:p>
  <w:p w:rsidR="000955B6" w:rsidRPr="00373C70" w:rsidRDefault="000955B6" w:rsidP="005F056B">
    <w:pPr>
      <w:pStyle w:val="Head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Boston, MA 02116 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:rsidR="000955B6" w:rsidRPr="005F056B" w:rsidRDefault="000955B6" w:rsidP="0010788B">
    <w:pPr>
      <w:pStyle w:val="Header"/>
      <w:rPr>
        <w:rFonts w:ascii="Cambria" w:hAnsi="Cambria"/>
        <w:sz w:val="16"/>
        <w:szCs w:val="16"/>
      </w:rPr>
    </w:pPr>
    <w:r w:rsidRPr="00EB03F6">
      <w:rPr>
        <w:rFonts w:ascii="Cambria" w:hAnsi="Cambria"/>
        <w:sz w:val="16"/>
        <w:szCs w:val="16"/>
      </w:rPr>
      <w:t xml:space="preserve">Tel    (617) </w:t>
    </w:r>
    <w:r>
      <w:rPr>
        <w:rFonts w:ascii="Cambria" w:hAnsi="Cambria"/>
        <w:sz w:val="16"/>
        <w:szCs w:val="16"/>
      </w:rPr>
      <w:t>316-1700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A7" w:rsidRDefault="00632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190C"/>
    <w:multiLevelType w:val="hybridMultilevel"/>
    <w:tmpl w:val="1B5C17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C0CE9"/>
    <w:multiLevelType w:val="hybridMultilevel"/>
    <w:tmpl w:val="C3309AAC"/>
    <w:lvl w:ilvl="0" w:tplc="128A9F9C">
      <w:start w:val="2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B8"/>
    <w:rsid w:val="00017530"/>
    <w:rsid w:val="00027453"/>
    <w:rsid w:val="00067E43"/>
    <w:rsid w:val="00070F3C"/>
    <w:rsid w:val="000955B6"/>
    <w:rsid w:val="000A2BF5"/>
    <w:rsid w:val="000B36B9"/>
    <w:rsid w:val="000C5D70"/>
    <w:rsid w:val="000D5672"/>
    <w:rsid w:val="000D630E"/>
    <w:rsid w:val="000E1547"/>
    <w:rsid w:val="0010788B"/>
    <w:rsid w:val="001274FB"/>
    <w:rsid w:val="00161ADB"/>
    <w:rsid w:val="00183864"/>
    <w:rsid w:val="00194895"/>
    <w:rsid w:val="001969A9"/>
    <w:rsid w:val="001C5AE8"/>
    <w:rsid w:val="00253074"/>
    <w:rsid w:val="00263E94"/>
    <w:rsid w:val="002A48DC"/>
    <w:rsid w:val="002A6180"/>
    <w:rsid w:val="002F2D1C"/>
    <w:rsid w:val="00321FD5"/>
    <w:rsid w:val="00373C70"/>
    <w:rsid w:val="00380517"/>
    <w:rsid w:val="00382312"/>
    <w:rsid w:val="00382DA5"/>
    <w:rsid w:val="003860B7"/>
    <w:rsid w:val="00390DF1"/>
    <w:rsid w:val="003948CD"/>
    <w:rsid w:val="003D69D6"/>
    <w:rsid w:val="003D7BB6"/>
    <w:rsid w:val="003F1DF5"/>
    <w:rsid w:val="00424FB0"/>
    <w:rsid w:val="00443313"/>
    <w:rsid w:val="00496005"/>
    <w:rsid w:val="004D5F0C"/>
    <w:rsid w:val="004E332B"/>
    <w:rsid w:val="00517A5F"/>
    <w:rsid w:val="00535705"/>
    <w:rsid w:val="00543634"/>
    <w:rsid w:val="005463D3"/>
    <w:rsid w:val="00594BB1"/>
    <w:rsid w:val="00597EE1"/>
    <w:rsid w:val="005B47CF"/>
    <w:rsid w:val="005D27E5"/>
    <w:rsid w:val="005D5E72"/>
    <w:rsid w:val="005D6B62"/>
    <w:rsid w:val="005F056B"/>
    <w:rsid w:val="00632BA7"/>
    <w:rsid w:val="0064202B"/>
    <w:rsid w:val="00692014"/>
    <w:rsid w:val="00696A35"/>
    <w:rsid w:val="006B005F"/>
    <w:rsid w:val="006B2354"/>
    <w:rsid w:val="00711CEA"/>
    <w:rsid w:val="0072651E"/>
    <w:rsid w:val="00750011"/>
    <w:rsid w:val="00771D46"/>
    <w:rsid w:val="007754F3"/>
    <w:rsid w:val="00787107"/>
    <w:rsid w:val="007F5773"/>
    <w:rsid w:val="00817F41"/>
    <w:rsid w:val="00864131"/>
    <w:rsid w:val="008863D2"/>
    <w:rsid w:val="00892BC7"/>
    <w:rsid w:val="00892E2C"/>
    <w:rsid w:val="008A0983"/>
    <w:rsid w:val="008A1B17"/>
    <w:rsid w:val="008D07C0"/>
    <w:rsid w:val="008F12AC"/>
    <w:rsid w:val="008F645A"/>
    <w:rsid w:val="00920776"/>
    <w:rsid w:val="00933A72"/>
    <w:rsid w:val="00966F43"/>
    <w:rsid w:val="009B28CB"/>
    <w:rsid w:val="009F7744"/>
    <w:rsid w:val="00A21214"/>
    <w:rsid w:val="00A47BF1"/>
    <w:rsid w:val="00A47E5C"/>
    <w:rsid w:val="00A82C63"/>
    <w:rsid w:val="00A85F92"/>
    <w:rsid w:val="00A93E0B"/>
    <w:rsid w:val="00AA5AED"/>
    <w:rsid w:val="00AD1DC3"/>
    <w:rsid w:val="00B03180"/>
    <w:rsid w:val="00B3245C"/>
    <w:rsid w:val="00B516B3"/>
    <w:rsid w:val="00B5284A"/>
    <w:rsid w:val="00B5366D"/>
    <w:rsid w:val="00B77C95"/>
    <w:rsid w:val="00B81E77"/>
    <w:rsid w:val="00B97443"/>
    <w:rsid w:val="00BB3ED7"/>
    <w:rsid w:val="00BB6E57"/>
    <w:rsid w:val="00BD3AE8"/>
    <w:rsid w:val="00C04A3D"/>
    <w:rsid w:val="00C10285"/>
    <w:rsid w:val="00C85A30"/>
    <w:rsid w:val="00CB65BC"/>
    <w:rsid w:val="00CD415F"/>
    <w:rsid w:val="00CF62A3"/>
    <w:rsid w:val="00D15C35"/>
    <w:rsid w:val="00D537EF"/>
    <w:rsid w:val="00D622F4"/>
    <w:rsid w:val="00DA68DF"/>
    <w:rsid w:val="00DC0D33"/>
    <w:rsid w:val="00DE037A"/>
    <w:rsid w:val="00DF5674"/>
    <w:rsid w:val="00DF577E"/>
    <w:rsid w:val="00E12F07"/>
    <w:rsid w:val="00E6092D"/>
    <w:rsid w:val="00E866AD"/>
    <w:rsid w:val="00E86862"/>
    <w:rsid w:val="00E91105"/>
    <w:rsid w:val="00EA6A87"/>
    <w:rsid w:val="00EC040B"/>
    <w:rsid w:val="00ED03FC"/>
    <w:rsid w:val="00EF4968"/>
    <w:rsid w:val="00EF7270"/>
    <w:rsid w:val="00F23CEA"/>
    <w:rsid w:val="00F25EF9"/>
    <w:rsid w:val="00F328B1"/>
    <w:rsid w:val="00F341AC"/>
    <w:rsid w:val="00F4298E"/>
    <w:rsid w:val="00F52948"/>
    <w:rsid w:val="00F75035"/>
    <w:rsid w:val="00F927B2"/>
    <w:rsid w:val="00F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57"/>
    <w:rPr>
      <w:sz w:val="24"/>
    </w:rPr>
  </w:style>
  <w:style w:type="paragraph" w:styleId="Heading1">
    <w:name w:val="heading 1"/>
    <w:basedOn w:val="Normal"/>
    <w:next w:val="Normal"/>
    <w:qFormat/>
    <w:rsid w:val="00BB6E5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B6E5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6E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B6E57"/>
    <w:pPr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3F1DF5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3F1DF5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C0D33"/>
    <w:rPr>
      <w:sz w:val="24"/>
    </w:rPr>
  </w:style>
  <w:style w:type="character" w:styleId="Hyperlink">
    <w:name w:val="Hyperlink"/>
    <w:basedOn w:val="DefaultParagraphFont"/>
    <w:uiPriority w:val="99"/>
    <w:unhideWhenUsed/>
    <w:rsid w:val="00F52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57"/>
    <w:rPr>
      <w:sz w:val="24"/>
    </w:rPr>
  </w:style>
  <w:style w:type="paragraph" w:styleId="Heading1">
    <w:name w:val="heading 1"/>
    <w:basedOn w:val="Normal"/>
    <w:next w:val="Normal"/>
    <w:qFormat/>
    <w:rsid w:val="00BB6E5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B6E5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6E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B6E57"/>
    <w:pPr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3F1DF5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3F1DF5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C0D33"/>
    <w:rPr>
      <w:sz w:val="24"/>
    </w:rPr>
  </w:style>
  <w:style w:type="character" w:styleId="Hyperlink">
    <w:name w:val="Hyperlink"/>
    <w:basedOn w:val="DefaultParagraphFont"/>
    <w:uiPriority w:val="99"/>
    <w:unhideWhenUsed/>
    <w:rsid w:val="00F52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222_500propertyinfo@oxfordproperti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BUILDING</vt:lpstr>
    </vt:vector>
  </TitlesOfParts>
  <Company>Brookfield Financial Properties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BUILDING</dc:title>
  <dc:creator>Tom Calnan</dc:creator>
  <cp:lastModifiedBy>Administrator</cp:lastModifiedBy>
  <cp:revision>9</cp:revision>
  <cp:lastPrinted>2015-12-17T19:24:00Z</cp:lastPrinted>
  <dcterms:created xsi:type="dcterms:W3CDTF">2015-12-10T20:34:00Z</dcterms:created>
  <dcterms:modified xsi:type="dcterms:W3CDTF">2016-01-26T13:58:00Z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-653654130</vt:i4>
  </property>
  <property fmtid="{D5CDD505-2E9C-101B-9397-08002B2CF9AE}" pid="3" name="_NewReviewCycle">
    <vt:lpwstr/>
  </property>
  <property fmtid="{D5CDD505-2E9C-101B-9397-08002B2CF9AE}" pid="4" name="_EmailSubject">
    <vt:lpwstr>Vendor Access Form</vt:lpwstr>
  </property>
  <property fmtid="{D5CDD505-2E9C-101B-9397-08002B2CF9AE}" pid="5" name="_AuthorEmail">
    <vt:lpwstr>Glenn.Toleno@brookfield.com</vt:lpwstr>
  </property>
  <property fmtid="{D5CDD505-2E9C-101B-9397-08002B2CF9AE}" pid="6" name="_AuthorEmailDisplayName">
    <vt:lpwstr>Toleno, Glenn</vt:lpwstr>
  </property>
  <property fmtid="{D5CDD505-2E9C-101B-9397-08002B2CF9AE}" pid="7" name="_PreviousAdHocReviewCycleID">
    <vt:i4>-756611547</vt:i4>
  </property>
  <property fmtid="{D5CDD505-2E9C-101B-9397-08002B2CF9AE}" pid="8" name="_ReviewingToolsShownOnce">
    <vt:lpwstr/>
  </property>
</Properties>
</file>